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02" w:rsidRPr="00F51302" w:rsidRDefault="00F51302" w:rsidP="00F5130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F51302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F51302" w:rsidRPr="00F51302" w:rsidRDefault="00F51302" w:rsidP="00F5130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F51302">
        <w:rPr>
          <w:rFonts w:ascii="Times New Roman" w:hAnsi="Times New Roman"/>
          <w:sz w:val="26"/>
          <w:szCs w:val="26"/>
        </w:rPr>
        <w:t>СРЕДНЯЯ ОБЩЕОБРАЗОВАТЕЛЬНАЯ ШКОЛА №9</w:t>
      </w:r>
    </w:p>
    <w:p w:rsidR="00F51302" w:rsidRPr="00F51302" w:rsidRDefault="00F51302" w:rsidP="00F5130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F51302">
        <w:rPr>
          <w:rFonts w:ascii="Times New Roman" w:hAnsi="Times New Roman"/>
          <w:sz w:val="26"/>
          <w:szCs w:val="26"/>
        </w:rPr>
        <w:t>МУНИЦИПАЛЬНОГО ОБРАЗОВАНИЯ ГОРОД-КУРОРТ АНАПА</w:t>
      </w:r>
    </w:p>
    <w:p w:rsidR="00F51302" w:rsidRPr="00F51302" w:rsidRDefault="00F51302" w:rsidP="00F5130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F51302">
        <w:rPr>
          <w:rFonts w:ascii="Times New Roman" w:hAnsi="Times New Roman"/>
          <w:sz w:val="26"/>
          <w:szCs w:val="26"/>
        </w:rPr>
        <w:t>ИМЕНИ ГЕРОЯ СОВЕТСКОГО СОЮЗА ЛОМАКИНА АЛЕКСЕЯ ЯКОВЛЕВИЧА</w:t>
      </w:r>
    </w:p>
    <w:p w:rsidR="00F51302" w:rsidRPr="00F51302" w:rsidRDefault="00F51302" w:rsidP="00F5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302" w:rsidRPr="00F51302" w:rsidRDefault="00F51302" w:rsidP="008B0F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1302">
        <w:rPr>
          <w:rFonts w:ascii="Times New Roman" w:hAnsi="Times New Roman" w:cs="Times New Roman"/>
          <w:sz w:val="28"/>
          <w:szCs w:val="28"/>
        </w:rPr>
        <w:t>ПРИКАЗ</w:t>
      </w:r>
    </w:p>
    <w:p w:rsidR="00F51302" w:rsidRPr="00F51302" w:rsidRDefault="00F51302" w:rsidP="008B0FF9">
      <w:pPr>
        <w:spacing w:after="0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F51302">
        <w:rPr>
          <w:rFonts w:ascii="Times New Roman" w:hAnsi="Times New Roman" w:cs="Times New Roman"/>
          <w:sz w:val="28"/>
          <w:szCs w:val="28"/>
        </w:rPr>
        <w:t xml:space="preserve">     </w:t>
      </w:r>
      <w:r w:rsidR="005A3C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1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47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76A">
        <w:rPr>
          <w:rFonts w:ascii="Times New Roman" w:hAnsi="Times New Roman" w:cs="Times New Roman"/>
          <w:sz w:val="28"/>
          <w:szCs w:val="28"/>
        </w:rPr>
        <w:t>марта</w:t>
      </w:r>
      <w:r w:rsidRPr="00F51302">
        <w:rPr>
          <w:rFonts w:ascii="Times New Roman" w:hAnsi="Times New Roman" w:cs="Times New Roman"/>
          <w:sz w:val="28"/>
          <w:szCs w:val="28"/>
        </w:rPr>
        <w:t xml:space="preserve"> 202</w:t>
      </w:r>
      <w:r w:rsidR="0043476A">
        <w:rPr>
          <w:rFonts w:ascii="Times New Roman" w:hAnsi="Times New Roman" w:cs="Times New Roman"/>
          <w:sz w:val="28"/>
          <w:szCs w:val="28"/>
        </w:rPr>
        <w:t>5</w:t>
      </w:r>
      <w:r w:rsidRPr="00F5130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№ </w:t>
      </w:r>
      <w:r w:rsidR="00A443E7">
        <w:rPr>
          <w:rFonts w:ascii="Times New Roman" w:hAnsi="Times New Roman" w:cs="Times New Roman"/>
          <w:sz w:val="28"/>
          <w:szCs w:val="28"/>
        </w:rPr>
        <w:t>90</w:t>
      </w:r>
    </w:p>
    <w:p w:rsidR="0082516F" w:rsidRPr="005D4C1F" w:rsidRDefault="0082516F" w:rsidP="008B0FF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51302" w:rsidRPr="0065272D" w:rsidRDefault="0065272D" w:rsidP="0065272D">
      <w:pPr>
        <w:pStyle w:val="1"/>
        <w:shd w:val="clear" w:color="auto" w:fill="auto"/>
        <w:spacing w:after="300"/>
        <w:ind w:firstLine="0"/>
        <w:jc w:val="center"/>
      </w:pPr>
      <w:r w:rsidRPr="0065272D">
        <w:rPr>
          <w:bCs/>
          <w:color w:val="000000"/>
          <w:lang w:eastAsia="ru-RU" w:bidi="ru-RU"/>
        </w:rPr>
        <w:t>Об организации летнего отдыха, оздоровления, занятости</w:t>
      </w:r>
      <w:r w:rsidRPr="0065272D">
        <w:rPr>
          <w:bCs/>
          <w:color w:val="000000"/>
          <w:lang w:eastAsia="ru-RU" w:bidi="ru-RU"/>
        </w:rPr>
        <w:br/>
        <w:t>и безопасности школьников в Год детского отдыха в системе</w:t>
      </w:r>
      <w:r w:rsidRPr="0065272D">
        <w:rPr>
          <w:bCs/>
          <w:color w:val="000000"/>
          <w:lang w:eastAsia="ru-RU" w:bidi="ru-RU"/>
        </w:rPr>
        <w:br/>
        <w:t>образования в 2025 году</w:t>
      </w:r>
      <w:r>
        <w:rPr>
          <w:bCs/>
          <w:color w:val="000000"/>
          <w:lang w:eastAsia="ru-RU" w:bidi="ru-RU"/>
        </w:rPr>
        <w:t xml:space="preserve"> </w:t>
      </w:r>
      <w:r w:rsidRPr="0065272D">
        <w:t xml:space="preserve">в </w:t>
      </w:r>
      <w:r w:rsidR="00F51302" w:rsidRPr="0065272D">
        <w:t>МБОУ СОШ №9 им. А.Я. Ломакина</w:t>
      </w:r>
    </w:p>
    <w:p w:rsidR="00F51302" w:rsidRPr="005D4C1F" w:rsidRDefault="0043476A" w:rsidP="00D04BE0">
      <w:pPr>
        <w:pStyle w:val="1"/>
        <w:shd w:val="clear" w:color="auto" w:fill="auto"/>
        <w:tabs>
          <w:tab w:val="left" w:pos="1134"/>
          <w:tab w:val="left" w:pos="2855"/>
          <w:tab w:val="left" w:pos="5180"/>
          <w:tab w:val="left" w:pos="8154"/>
        </w:tabs>
        <w:spacing w:line="276" w:lineRule="auto"/>
        <w:ind w:firstLine="709"/>
        <w:jc w:val="both"/>
      </w:pPr>
      <w:r w:rsidRPr="005D4C1F">
        <w:rPr>
          <w:color w:val="000000"/>
          <w:lang w:eastAsia="ru-RU" w:bidi="ru-RU"/>
        </w:rPr>
        <w:t>Во исполнение Федерального Закона «Об основах системы профилактики безнадзорности и правонарушений несовершеннолетних» от 24 июня 1999 г. № 120-ФЗ, распоряжения министерства просвещения РФ от 29 августа 2024 г. № Р-16, государственной программы Краснодарского края «Дети Кубани», утвержденной постановлением главы администрации (губернатора) Краснодарского края от 12 октября 2015 г. № 964 «Об утверждении государственной программы Краснодарского края «Дети Кубани», муниципальной</w:t>
      </w:r>
      <w:r w:rsidRPr="005D4C1F">
        <w:rPr>
          <w:color w:val="000000"/>
          <w:lang w:eastAsia="ru-RU" w:bidi="ru-RU"/>
        </w:rPr>
        <w:tab/>
        <w:t>программы</w:t>
      </w:r>
      <w:r w:rsidRPr="005D4C1F">
        <w:rPr>
          <w:color w:val="000000"/>
          <w:lang w:eastAsia="ru-RU" w:bidi="ru-RU"/>
        </w:rPr>
        <w:tab/>
        <w:t>муниципального</w:t>
      </w:r>
      <w:r w:rsidRPr="005D4C1F">
        <w:rPr>
          <w:color w:val="000000"/>
          <w:lang w:eastAsia="ru-RU" w:bidi="ru-RU"/>
        </w:rPr>
        <w:tab/>
        <w:t>образования</w:t>
      </w:r>
      <w:r w:rsidR="00D04BE0">
        <w:rPr>
          <w:color w:val="000000"/>
          <w:lang w:eastAsia="ru-RU" w:bidi="ru-RU"/>
        </w:rPr>
        <w:t xml:space="preserve"> </w:t>
      </w:r>
      <w:r w:rsidRPr="005D4C1F">
        <w:rPr>
          <w:color w:val="000000"/>
          <w:lang w:eastAsia="ru-RU" w:bidi="ru-RU"/>
        </w:rPr>
        <w:t>город-курорт Анапа «Дети Анапы», утвержденной постановлением администрации муниципального образования город-курорт Анапа от 29 октября 2020 г., в целях организации летнего отдыха, оздоровления и занятости школьников в 2025 году</w:t>
      </w:r>
      <w:r w:rsidR="00952B78" w:rsidRPr="005D4C1F">
        <w:t>, на основании приказа управления образования администрации муниципального образования город-курорт Анапа № 24-03-397/25 от 24.03.2025 г. «Об организации летнего отдыха, оздоровления занятости и безопасности школьников в Год детского отдыха в системе образования в 2025 году</w:t>
      </w:r>
      <w:r w:rsidR="00D069CC" w:rsidRPr="005D4C1F">
        <w:t>»</w:t>
      </w:r>
      <w:r w:rsidR="00952B78" w:rsidRPr="005D4C1F">
        <w:t xml:space="preserve">, </w:t>
      </w:r>
      <w:r w:rsidR="00F51302" w:rsidRPr="005D4C1F">
        <w:t>П Р И К А З Ы В А Ю:</w:t>
      </w:r>
    </w:p>
    <w:p w:rsidR="00A443E7" w:rsidRDefault="00CD077E" w:rsidP="0065272D">
      <w:pPr>
        <w:pStyle w:val="1"/>
        <w:shd w:val="clear" w:color="auto" w:fill="auto"/>
        <w:tabs>
          <w:tab w:val="left" w:pos="1134"/>
        </w:tabs>
        <w:ind w:firstLine="709"/>
        <w:jc w:val="both"/>
      </w:pPr>
      <w:r w:rsidRPr="005D4C1F">
        <w:t>1.</w:t>
      </w:r>
      <w:r w:rsidR="008B0FF9">
        <w:t xml:space="preserve"> </w:t>
      </w:r>
      <w:r w:rsidR="00A443E7">
        <w:rPr>
          <w:color w:val="000000"/>
          <w:lang w:eastAsia="ru-RU" w:bidi="ru-RU"/>
        </w:rPr>
        <w:t>Обеспечить максимальный охват детей и подростков летним отдыхом, оздоровлением и трудовой занятостью, с использованием различных форм отдыха и занятости.</w:t>
      </w:r>
    </w:p>
    <w:p w:rsidR="00A443E7" w:rsidRPr="00A443E7" w:rsidRDefault="00A443E7" w:rsidP="0065272D">
      <w:pPr>
        <w:pStyle w:val="1"/>
        <w:numPr>
          <w:ilvl w:val="0"/>
          <w:numId w:val="8"/>
        </w:numPr>
        <w:shd w:val="clear" w:color="auto" w:fill="auto"/>
        <w:tabs>
          <w:tab w:val="left" w:pos="1134"/>
          <w:tab w:val="left" w:pos="1256"/>
        </w:tabs>
        <w:ind w:left="0" w:firstLine="709"/>
        <w:jc w:val="both"/>
      </w:pPr>
      <w:r>
        <w:rPr>
          <w:color w:val="000000"/>
          <w:lang w:eastAsia="ru-RU" w:bidi="ru-RU"/>
        </w:rPr>
        <w:t>В приоритетном порядке организовать отдых, оздоровление, занятость детей-сирот, детей, оставшихся без попечения родителей, детей из малоимущих семей, детей, чьи родители принимают участие в специальной военной операции, а также других категорий детей, находящихся в трудной жизненной ситуации или социально-опасном положении, одаренных детей, детей - победителей спартакиад, олимпиад, фестивалей, конкурсов, активистов школьного ученического самоуправления. Обеспечить 100% охват.</w:t>
      </w:r>
    </w:p>
    <w:p w:rsidR="00A443E7" w:rsidRPr="00D1367F" w:rsidRDefault="00A443E7" w:rsidP="0065272D">
      <w:pPr>
        <w:pStyle w:val="1"/>
        <w:numPr>
          <w:ilvl w:val="0"/>
          <w:numId w:val="8"/>
        </w:numPr>
        <w:shd w:val="clear" w:color="auto" w:fill="auto"/>
        <w:tabs>
          <w:tab w:val="left" w:pos="1134"/>
          <w:tab w:val="left" w:pos="1256"/>
        </w:tabs>
        <w:ind w:left="0" w:firstLine="709"/>
        <w:jc w:val="both"/>
      </w:pPr>
      <w:r>
        <w:t xml:space="preserve">Открыть лагерь с дневным пребыванием «Страна детства» и </w:t>
      </w:r>
      <w:r w:rsidRPr="00F60154">
        <w:rPr>
          <w:bCs/>
        </w:rPr>
        <w:t>лагер</w:t>
      </w:r>
      <w:r>
        <w:rPr>
          <w:bCs/>
        </w:rPr>
        <w:t xml:space="preserve">ь труда и отдыха дневного </w:t>
      </w:r>
      <w:r w:rsidRPr="00F60154">
        <w:rPr>
          <w:bCs/>
        </w:rPr>
        <w:t>пребывания с обязательным оформлением санитарно-</w:t>
      </w:r>
      <w:r>
        <w:rPr>
          <w:bCs/>
        </w:rPr>
        <w:t>э</w:t>
      </w:r>
      <w:r w:rsidRPr="00F60154">
        <w:rPr>
          <w:bCs/>
        </w:rPr>
        <w:t xml:space="preserve">пидемиологического заключения и паспорта ЛТО с питанием (возрастная </w:t>
      </w:r>
      <w:r w:rsidRPr="00F60154">
        <w:rPr>
          <w:bCs/>
        </w:rPr>
        <w:lastRenderedPageBreak/>
        <w:t>категория от 14 лет)</w:t>
      </w:r>
      <w:r>
        <w:rPr>
          <w:bCs/>
        </w:rPr>
        <w:t xml:space="preserve"> «Юность»</w:t>
      </w:r>
      <w:r w:rsidR="00D1367F">
        <w:rPr>
          <w:bCs/>
        </w:rPr>
        <w:t xml:space="preserve"> со 02 июня 2025 г. по 24</w:t>
      </w:r>
      <w:r>
        <w:rPr>
          <w:bCs/>
        </w:rPr>
        <w:t xml:space="preserve"> июня 2025 г.</w:t>
      </w:r>
    </w:p>
    <w:p w:rsidR="00D1367F" w:rsidRDefault="00D1367F" w:rsidP="0065272D">
      <w:pPr>
        <w:pStyle w:val="1"/>
        <w:numPr>
          <w:ilvl w:val="0"/>
          <w:numId w:val="8"/>
        </w:numPr>
        <w:shd w:val="clear" w:color="auto" w:fill="auto"/>
        <w:tabs>
          <w:tab w:val="left" w:pos="1134"/>
          <w:tab w:val="left" w:pos="1452"/>
        </w:tabs>
        <w:ind w:left="0" w:firstLine="709"/>
        <w:jc w:val="both"/>
      </w:pPr>
      <w:r>
        <w:rPr>
          <w:color w:val="000000"/>
          <w:lang w:eastAsia="ru-RU" w:bidi="ru-RU"/>
        </w:rPr>
        <w:t>Соблюдать выполнение санитарно-эпидемиологических норм, соблюдение техники безопасности персоналом и детьми при подготовке и проведении мероприятий летней оздоровительной кампании, безопасность детей и подростков при организации походов и экскурсий.</w:t>
      </w:r>
    </w:p>
    <w:p w:rsidR="00D1367F" w:rsidRPr="00A443E7" w:rsidRDefault="00D1367F" w:rsidP="0065272D">
      <w:pPr>
        <w:pStyle w:val="1"/>
        <w:numPr>
          <w:ilvl w:val="0"/>
          <w:numId w:val="8"/>
        </w:numPr>
        <w:shd w:val="clear" w:color="auto" w:fill="auto"/>
        <w:tabs>
          <w:tab w:val="left" w:pos="1134"/>
          <w:tab w:val="left" w:pos="1256"/>
        </w:tabs>
        <w:ind w:left="0" w:firstLine="709"/>
        <w:jc w:val="both"/>
      </w:pPr>
      <w:r>
        <w:rPr>
          <w:color w:val="000000"/>
          <w:lang w:eastAsia="ru-RU" w:bidi="ru-RU"/>
        </w:rPr>
        <w:t>Обеспечить неукоснительное исполнение обязательных требований к организации перевозок детей всеми видами транспорта с учетом дальности перевозок и времени суток. Не допускать перевозку организованных групп детей автотранспортом, не соответствующим требованиям ГОСТР 51160-98 «Автобусы для перевозки детей. Технические требования», а также перевозку детей за пределы муниципального образования без согласования сотрудниками ОМВД и медицинскими работниками.</w:t>
      </w:r>
    </w:p>
    <w:p w:rsidR="00A443E7" w:rsidRDefault="00A443E7" w:rsidP="0065272D">
      <w:pPr>
        <w:pStyle w:val="1"/>
        <w:numPr>
          <w:ilvl w:val="0"/>
          <w:numId w:val="8"/>
        </w:numPr>
        <w:shd w:val="clear" w:color="auto" w:fill="auto"/>
        <w:tabs>
          <w:tab w:val="left" w:pos="1134"/>
          <w:tab w:val="left" w:pos="1256"/>
        </w:tabs>
        <w:ind w:left="0" w:firstLine="709"/>
        <w:jc w:val="both"/>
      </w:pPr>
      <w:r>
        <w:t>Заместителю директора по воспитательной работе Мирошниченко Алёне Николаевне:</w:t>
      </w:r>
    </w:p>
    <w:p w:rsidR="00A443E7" w:rsidRDefault="00D1367F" w:rsidP="0065272D">
      <w:pPr>
        <w:pStyle w:val="1"/>
        <w:shd w:val="clear" w:color="auto" w:fill="auto"/>
        <w:tabs>
          <w:tab w:val="left" w:pos="1134"/>
          <w:tab w:val="left" w:pos="1256"/>
        </w:tabs>
        <w:ind w:firstLine="0"/>
        <w:jc w:val="both"/>
      </w:pPr>
      <w:r>
        <w:t>6</w:t>
      </w:r>
      <w:r w:rsidR="00A443E7">
        <w:t xml:space="preserve">.1. </w:t>
      </w:r>
      <w:r w:rsidR="00A443E7">
        <w:rPr>
          <w:color w:val="000000"/>
          <w:lang w:eastAsia="ru-RU" w:bidi="ru-RU"/>
        </w:rPr>
        <w:t>Осуществить комплекс мер (создание рабочих мест, взаимодействие с Центром занятости населения) по оказанию содействия в трудоустройстве обучающихся в период летних каникул, обратив особое внимание на подростков, которые нуждаются в проведении индивидуальной - профилактической работе, находящихся в трудной жизненной ситуации.</w:t>
      </w:r>
    </w:p>
    <w:p w:rsidR="00A443E7" w:rsidRDefault="00D1367F" w:rsidP="0065272D">
      <w:pPr>
        <w:pStyle w:val="1"/>
        <w:shd w:val="clear" w:color="auto" w:fill="auto"/>
        <w:tabs>
          <w:tab w:val="left" w:pos="1134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6.2. </w:t>
      </w:r>
      <w:r w:rsidR="00A443E7">
        <w:rPr>
          <w:color w:val="000000"/>
          <w:lang w:eastAsia="ru-RU" w:bidi="ru-RU"/>
        </w:rPr>
        <w:t>Организовать на базе общеобразовательной организации трудовые отряды школьников.</w:t>
      </w:r>
    </w:p>
    <w:p w:rsidR="00D1367F" w:rsidRDefault="00D1367F" w:rsidP="0065272D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252"/>
        </w:tabs>
        <w:ind w:left="0" w:firstLine="0"/>
        <w:jc w:val="both"/>
      </w:pPr>
      <w:r>
        <w:rPr>
          <w:color w:val="000000"/>
          <w:lang w:eastAsia="ru-RU" w:bidi="ru-RU"/>
        </w:rPr>
        <w:t>Назначить приказами по образовательно</w:t>
      </w:r>
      <w:r w:rsidR="00D04BE0">
        <w:rPr>
          <w:color w:val="000000"/>
          <w:lang w:eastAsia="ru-RU" w:bidi="ru-RU"/>
        </w:rPr>
        <w:t>й организации ответственных лиц</w:t>
      </w:r>
      <w:r>
        <w:rPr>
          <w:color w:val="000000"/>
          <w:lang w:eastAsia="ru-RU" w:bidi="ru-RU"/>
        </w:rPr>
        <w:t xml:space="preserve"> с учетом отпуска:</w:t>
      </w:r>
    </w:p>
    <w:p w:rsidR="00D1367F" w:rsidRDefault="0065272D" w:rsidP="0065272D">
      <w:pPr>
        <w:pStyle w:val="1"/>
        <w:numPr>
          <w:ilvl w:val="2"/>
          <w:numId w:val="15"/>
        </w:numPr>
        <w:shd w:val="clear" w:color="auto" w:fill="auto"/>
        <w:tabs>
          <w:tab w:val="left" w:pos="709"/>
          <w:tab w:val="left" w:pos="1252"/>
        </w:tabs>
        <w:ind w:left="0" w:firstLine="0"/>
        <w:jc w:val="both"/>
      </w:pPr>
      <w:r>
        <w:rPr>
          <w:color w:val="000000"/>
          <w:lang w:eastAsia="ru-RU" w:bidi="ru-RU"/>
        </w:rPr>
        <w:t>з</w:t>
      </w:r>
      <w:r w:rsidR="00D1367F" w:rsidRPr="00D1367F">
        <w:rPr>
          <w:color w:val="000000"/>
          <w:lang w:eastAsia="ru-RU" w:bidi="ru-RU"/>
        </w:rPr>
        <w:t>а организацию активного отдыха (походы, экспедиции, туристические слеты, экскурсии), оздоровлени</w:t>
      </w:r>
      <w:r w:rsidR="00D04BE0">
        <w:rPr>
          <w:color w:val="000000"/>
          <w:lang w:eastAsia="ru-RU" w:bidi="ru-RU"/>
        </w:rPr>
        <w:t>е</w:t>
      </w:r>
      <w:r w:rsidR="00D1367F" w:rsidRPr="00D1367F">
        <w:rPr>
          <w:color w:val="000000"/>
          <w:lang w:eastAsia="ru-RU" w:bidi="ru-RU"/>
        </w:rPr>
        <w:t xml:space="preserve"> и занятости учащихся, с возложением ответственности за сохранность жизни и безопасность учащихся</w:t>
      </w:r>
      <w:r w:rsidR="00D1367F">
        <w:rPr>
          <w:color w:val="000000"/>
          <w:lang w:eastAsia="ru-RU" w:bidi="ru-RU"/>
        </w:rPr>
        <w:t>;</w:t>
      </w:r>
    </w:p>
    <w:p w:rsidR="00D1367F" w:rsidRPr="00D1367F" w:rsidRDefault="00D1367F" w:rsidP="0065272D">
      <w:pPr>
        <w:pStyle w:val="1"/>
        <w:numPr>
          <w:ilvl w:val="2"/>
          <w:numId w:val="15"/>
        </w:numPr>
        <w:shd w:val="clear" w:color="auto" w:fill="auto"/>
        <w:tabs>
          <w:tab w:val="left" w:pos="709"/>
          <w:tab w:val="left" w:pos="1252"/>
        </w:tabs>
        <w:ind w:left="0" w:firstLine="0"/>
        <w:jc w:val="both"/>
      </w:pPr>
      <w:r w:rsidRPr="00D1367F">
        <w:rPr>
          <w:color w:val="000000"/>
          <w:lang w:eastAsia="ru-RU" w:bidi="ru-RU"/>
        </w:rPr>
        <w:t>за организацию работы школьников на пришкольном участке, в школьных ремонтных бригадах, школьных объединениях и других трудовых акциях, с возложением на них ответственности за сохранность жизни и безопасность учащихся</w:t>
      </w:r>
      <w:r>
        <w:rPr>
          <w:color w:val="000000"/>
          <w:lang w:eastAsia="ru-RU" w:bidi="ru-RU"/>
        </w:rPr>
        <w:t>;</w:t>
      </w:r>
    </w:p>
    <w:p w:rsidR="00D1367F" w:rsidRDefault="00D1367F" w:rsidP="0065272D">
      <w:pPr>
        <w:pStyle w:val="1"/>
        <w:numPr>
          <w:ilvl w:val="2"/>
          <w:numId w:val="15"/>
        </w:numPr>
        <w:shd w:val="clear" w:color="auto" w:fill="auto"/>
        <w:tabs>
          <w:tab w:val="left" w:pos="709"/>
          <w:tab w:val="left" w:pos="1252"/>
        </w:tabs>
        <w:ind w:left="0" w:firstLine="0"/>
        <w:jc w:val="both"/>
      </w:pPr>
      <w:r>
        <w:rPr>
          <w:color w:val="000000"/>
          <w:lang w:eastAsia="ru-RU" w:bidi="ru-RU"/>
        </w:rPr>
        <w:t>з</w:t>
      </w:r>
      <w:r w:rsidRPr="00D1367F">
        <w:rPr>
          <w:color w:val="000000"/>
          <w:lang w:eastAsia="ru-RU" w:bidi="ru-RU"/>
        </w:rPr>
        <w:t>а организацию и координацию летнего отдыха и занятости несовершеннолетних, состоящих на всех видах учета.</w:t>
      </w:r>
    </w:p>
    <w:p w:rsidR="00D1367F" w:rsidRPr="00D1367F" w:rsidRDefault="0065272D" w:rsidP="0065272D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465"/>
        </w:tabs>
        <w:ind w:left="0" w:firstLine="0"/>
        <w:jc w:val="both"/>
      </w:pPr>
      <w:r>
        <w:rPr>
          <w:color w:val="000000"/>
          <w:lang w:eastAsia="ru-RU" w:bidi="ru-RU"/>
        </w:rPr>
        <w:t xml:space="preserve"> </w:t>
      </w:r>
      <w:r w:rsidR="00D1367F">
        <w:rPr>
          <w:color w:val="000000"/>
          <w:lang w:eastAsia="ru-RU" w:bidi="ru-RU"/>
        </w:rPr>
        <w:t>Назначить приказом по общеобразовательной организации ответственного лица за организацию купания детей (при разрешении пользованием береговой зоны и водной акватории).</w:t>
      </w:r>
    </w:p>
    <w:p w:rsidR="00D1367F" w:rsidRDefault="0065272D" w:rsidP="0065272D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465"/>
        </w:tabs>
        <w:ind w:left="0" w:firstLine="0"/>
        <w:jc w:val="both"/>
      </w:pPr>
      <w:r>
        <w:rPr>
          <w:color w:val="000000"/>
          <w:lang w:eastAsia="ru-RU" w:bidi="ru-RU"/>
        </w:rPr>
        <w:t xml:space="preserve"> </w:t>
      </w:r>
      <w:r w:rsidR="00D1367F">
        <w:rPr>
          <w:color w:val="000000"/>
          <w:lang w:eastAsia="ru-RU" w:bidi="ru-RU"/>
        </w:rPr>
        <w:t>Организовать туристические походы по местам боевой славы, экологические слеты, экскурсии, спортивные, культурно-массовые мероприятия в соответствии с требованиями СанПиНа 2.4.4.2605-10 «Санитарно-эпидемиологические требования к устройству, содержанию и организации режима работы детских туристических лагерей палаточного типа в период летних каникул».</w:t>
      </w:r>
    </w:p>
    <w:p w:rsidR="00D1367F" w:rsidRDefault="00D1367F" w:rsidP="0065272D">
      <w:pPr>
        <w:pStyle w:val="1"/>
        <w:numPr>
          <w:ilvl w:val="1"/>
          <w:numId w:val="15"/>
        </w:numPr>
        <w:shd w:val="clear" w:color="auto" w:fill="auto"/>
        <w:tabs>
          <w:tab w:val="left" w:pos="567"/>
        </w:tabs>
        <w:ind w:left="0" w:firstLine="0"/>
        <w:jc w:val="both"/>
      </w:pPr>
      <w:r>
        <w:rPr>
          <w:color w:val="000000"/>
          <w:lang w:eastAsia="ru-RU" w:bidi="ru-RU"/>
        </w:rPr>
        <w:t>Предусмотреть страхование участников походов, палаточных и туристических лагерей от несчастных случаев.</w:t>
      </w:r>
    </w:p>
    <w:p w:rsidR="00D1367F" w:rsidRDefault="00D1367F" w:rsidP="0065272D">
      <w:pPr>
        <w:pStyle w:val="1"/>
        <w:numPr>
          <w:ilvl w:val="1"/>
          <w:numId w:val="15"/>
        </w:numPr>
        <w:shd w:val="clear" w:color="auto" w:fill="auto"/>
        <w:tabs>
          <w:tab w:val="left" w:pos="567"/>
        </w:tabs>
        <w:ind w:left="0" w:firstLine="0"/>
        <w:jc w:val="both"/>
      </w:pPr>
      <w:r>
        <w:rPr>
          <w:color w:val="000000"/>
          <w:lang w:eastAsia="ru-RU" w:bidi="ru-RU"/>
        </w:rPr>
        <w:t>Принять комплексные меры по обеспечению безопасности детей во время походов, работы палаточных и туристических лагерей и в пути следования к местам отдыха и обратно.</w:t>
      </w:r>
    </w:p>
    <w:p w:rsidR="00D1367F" w:rsidRDefault="0065272D" w:rsidP="0065272D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465"/>
        </w:tabs>
        <w:ind w:left="0" w:firstLine="0"/>
        <w:jc w:val="both"/>
      </w:pPr>
      <w:r>
        <w:rPr>
          <w:color w:val="000000"/>
          <w:lang w:eastAsia="ru-RU" w:bidi="ru-RU"/>
        </w:rPr>
        <w:lastRenderedPageBreak/>
        <w:t xml:space="preserve"> </w:t>
      </w:r>
      <w:r w:rsidR="00D1367F" w:rsidRPr="00D1367F">
        <w:rPr>
          <w:color w:val="000000"/>
          <w:lang w:eastAsia="ru-RU" w:bidi="ru-RU"/>
        </w:rPr>
        <w:t>Согласовывать организацию и маршрут велопоходов с отделом ГИБДД Отдела МВД России по города Анапе. Организовать взаимодействие управлением по делам молодёжи администрации муниципального образования город-курорт Анапа.</w:t>
      </w:r>
    </w:p>
    <w:p w:rsidR="00D1367F" w:rsidRDefault="0065272D" w:rsidP="0065272D">
      <w:pPr>
        <w:pStyle w:val="1"/>
        <w:numPr>
          <w:ilvl w:val="1"/>
          <w:numId w:val="15"/>
        </w:numPr>
        <w:shd w:val="clear" w:color="auto" w:fill="auto"/>
        <w:tabs>
          <w:tab w:val="left" w:pos="567"/>
          <w:tab w:val="left" w:pos="1400"/>
        </w:tabs>
        <w:ind w:left="0" w:firstLine="0"/>
        <w:jc w:val="both"/>
      </w:pPr>
      <w:r>
        <w:rPr>
          <w:color w:val="000000"/>
          <w:lang w:eastAsia="ru-RU" w:bidi="ru-RU"/>
        </w:rPr>
        <w:t xml:space="preserve"> </w:t>
      </w:r>
      <w:r w:rsidR="00D1367F">
        <w:rPr>
          <w:color w:val="000000"/>
          <w:lang w:eastAsia="ru-RU" w:bidi="ru-RU"/>
        </w:rPr>
        <w:t>Организовать проведение в общеобразовательном учреждении в рамках плана работы дневных площадок и лагерей дневного пребывания профилактические акции, направленные на пропаганду соблюдения Правил дорожного движения, привитие навыков безопасного поведения на улице и дороге (практические занятия с приглашением сотрудников ОГИБДД, МБУДО СЮТ).</w:t>
      </w:r>
    </w:p>
    <w:p w:rsidR="00D1367F" w:rsidRDefault="00D1367F" w:rsidP="0065272D">
      <w:pPr>
        <w:pStyle w:val="1"/>
        <w:numPr>
          <w:ilvl w:val="1"/>
          <w:numId w:val="15"/>
        </w:numPr>
        <w:shd w:val="clear" w:color="auto" w:fill="auto"/>
        <w:tabs>
          <w:tab w:val="left" w:pos="709"/>
          <w:tab w:val="left" w:pos="1396"/>
        </w:tabs>
        <w:ind w:left="0" w:firstLine="0"/>
        <w:jc w:val="both"/>
      </w:pPr>
      <w:r>
        <w:rPr>
          <w:color w:val="000000"/>
          <w:lang w:eastAsia="ru-RU" w:bidi="ru-RU"/>
        </w:rPr>
        <w:t>Осуществлять контроль за проведением массовых мероприятий (размещение, организация питания, медицинское обслуживание, перевозки) с участием организованных групп детей, включая малозатратные формы отдыха.</w:t>
      </w:r>
    </w:p>
    <w:p w:rsidR="00D1367F" w:rsidRDefault="00D1367F" w:rsidP="0065272D">
      <w:pPr>
        <w:pStyle w:val="1"/>
        <w:numPr>
          <w:ilvl w:val="1"/>
          <w:numId w:val="15"/>
        </w:numPr>
        <w:shd w:val="clear" w:color="auto" w:fill="auto"/>
        <w:tabs>
          <w:tab w:val="left" w:pos="709"/>
          <w:tab w:val="left" w:pos="1447"/>
        </w:tabs>
        <w:ind w:left="0" w:firstLine="0"/>
        <w:jc w:val="both"/>
      </w:pPr>
      <w:r>
        <w:rPr>
          <w:color w:val="000000"/>
          <w:lang w:eastAsia="ru-RU" w:bidi="ru-RU"/>
        </w:rPr>
        <w:t xml:space="preserve">Разместить на школьных информационных стендах наглядную, хорошо читаемую информацию о проведении летней оздоровительной кампании в образовательном учреждении, о правилах поведения детей на объектах повышенной опасности, </w:t>
      </w:r>
      <w:r>
        <w:rPr>
          <w:b/>
          <w:bCs/>
          <w:color w:val="000000"/>
          <w:lang w:eastAsia="ru-RU" w:bidi="ru-RU"/>
        </w:rPr>
        <w:t>в срок до 10 апреля 2025 г.</w:t>
      </w:r>
    </w:p>
    <w:p w:rsidR="00D1367F" w:rsidRPr="00D1367F" w:rsidRDefault="00D1367F" w:rsidP="0065272D">
      <w:pPr>
        <w:pStyle w:val="1"/>
        <w:numPr>
          <w:ilvl w:val="1"/>
          <w:numId w:val="15"/>
        </w:numPr>
        <w:shd w:val="clear" w:color="auto" w:fill="auto"/>
        <w:tabs>
          <w:tab w:val="left" w:pos="709"/>
          <w:tab w:val="left" w:pos="1443"/>
        </w:tabs>
        <w:ind w:left="0" w:firstLine="0"/>
        <w:jc w:val="both"/>
      </w:pPr>
      <w:r>
        <w:rPr>
          <w:color w:val="000000"/>
          <w:lang w:eastAsia="ru-RU" w:bidi="ru-RU"/>
        </w:rPr>
        <w:t>Ежедневно освещать в СМИ и на сайтах образовательных учреждений подготовку и ход летней оздоровительной кампании 2025 года.</w:t>
      </w:r>
    </w:p>
    <w:p w:rsidR="00D1367F" w:rsidRDefault="00D1367F" w:rsidP="0065272D">
      <w:pPr>
        <w:pStyle w:val="1"/>
        <w:numPr>
          <w:ilvl w:val="1"/>
          <w:numId w:val="15"/>
        </w:numPr>
        <w:shd w:val="clear" w:color="auto" w:fill="auto"/>
        <w:tabs>
          <w:tab w:val="left" w:pos="709"/>
          <w:tab w:val="left" w:pos="1595"/>
        </w:tabs>
        <w:ind w:left="0" w:firstLine="0"/>
        <w:jc w:val="both"/>
      </w:pPr>
      <w:r>
        <w:rPr>
          <w:color w:val="000000"/>
          <w:lang w:eastAsia="ru-RU" w:bidi="ru-RU"/>
        </w:rPr>
        <w:t>О выездах организованных групп детей за территорию муниципального образования город-курорт Анапа и планируемых походах своевременно информировать ГО и ЧС, ЕДДС и управление образования (согласно порядка).</w:t>
      </w:r>
    </w:p>
    <w:p w:rsidR="00D1367F" w:rsidRDefault="00D1367F" w:rsidP="0065272D">
      <w:pPr>
        <w:pStyle w:val="1"/>
        <w:numPr>
          <w:ilvl w:val="1"/>
          <w:numId w:val="15"/>
        </w:numPr>
        <w:shd w:val="clear" w:color="auto" w:fill="auto"/>
        <w:tabs>
          <w:tab w:val="left" w:pos="709"/>
          <w:tab w:val="left" w:pos="1452"/>
        </w:tabs>
        <w:ind w:left="0" w:firstLine="0"/>
        <w:jc w:val="both"/>
      </w:pPr>
      <w:r>
        <w:rPr>
          <w:color w:val="000000"/>
          <w:lang w:eastAsia="ru-RU" w:bidi="ru-RU"/>
        </w:rPr>
        <w:t>Обеспечить до начала работы лагерей дневного пребывания и организации малозатратных форм занятости детей и подростков, в целях профилактики детского травматизма и предотвращения несчастных случаев, проверку спортивных сооружений и спортивного инвентаря, имеющегося на территории образовательных организаций с предоставлением актов в отдел воспитательной работы.</w:t>
      </w:r>
    </w:p>
    <w:p w:rsidR="00D1367F" w:rsidRDefault="00D1367F" w:rsidP="0065272D">
      <w:pPr>
        <w:pStyle w:val="1"/>
        <w:numPr>
          <w:ilvl w:val="1"/>
          <w:numId w:val="15"/>
        </w:numPr>
        <w:shd w:val="clear" w:color="auto" w:fill="auto"/>
        <w:tabs>
          <w:tab w:val="left" w:pos="709"/>
          <w:tab w:val="left" w:pos="1724"/>
        </w:tabs>
        <w:ind w:left="0" w:firstLine="0"/>
        <w:jc w:val="both"/>
      </w:pPr>
      <w:r>
        <w:rPr>
          <w:color w:val="000000"/>
          <w:lang w:eastAsia="ru-RU" w:bidi="ru-RU"/>
        </w:rPr>
        <w:t>Организовать на родительских собраниях проведение разъяснительной работы с родителями учащихся о необходимости соблюдения требований безопасности при организации семейного отдыха в летний период, особенно вблизи водных объектов (под роспись).</w:t>
      </w:r>
    </w:p>
    <w:p w:rsidR="00D1367F" w:rsidRDefault="00D1367F" w:rsidP="0065272D">
      <w:pPr>
        <w:pStyle w:val="1"/>
        <w:numPr>
          <w:ilvl w:val="0"/>
          <w:numId w:val="15"/>
        </w:numPr>
        <w:shd w:val="clear" w:color="auto" w:fill="auto"/>
        <w:tabs>
          <w:tab w:val="left" w:pos="1134"/>
          <w:tab w:val="left" w:pos="1452"/>
        </w:tabs>
        <w:ind w:left="0" w:firstLine="709"/>
        <w:jc w:val="both"/>
      </w:pPr>
      <w:r w:rsidRPr="00D1367F">
        <w:rPr>
          <w:color w:val="000000"/>
          <w:lang w:eastAsia="ru-RU" w:bidi="ru-RU"/>
        </w:rPr>
        <w:t>Заместителю директора по ад</w:t>
      </w:r>
      <w:r w:rsidR="00D04BE0">
        <w:rPr>
          <w:color w:val="000000"/>
          <w:lang w:eastAsia="ru-RU" w:bidi="ru-RU"/>
        </w:rPr>
        <w:t>м</w:t>
      </w:r>
      <w:r w:rsidRPr="00D1367F">
        <w:rPr>
          <w:color w:val="000000"/>
          <w:lang w:eastAsia="ru-RU" w:bidi="ru-RU"/>
        </w:rPr>
        <w:t>и</w:t>
      </w:r>
      <w:r w:rsidR="00D04BE0">
        <w:rPr>
          <w:color w:val="000000"/>
          <w:lang w:eastAsia="ru-RU" w:bidi="ru-RU"/>
        </w:rPr>
        <w:t>н</w:t>
      </w:r>
      <w:r w:rsidRPr="00D1367F">
        <w:rPr>
          <w:color w:val="000000"/>
          <w:lang w:eastAsia="ru-RU" w:bidi="ru-RU"/>
        </w:rPr>
        <w:t>истративно-хозяйственной работе Захариади Вадиму Анатольевичу не допускать выполнение каких-либо ремонтных работ во время работы лагерей любого типа.</w:t>
      </w:r>
    </w:p>
    <w:p w:rsidR="00A443E7" w:rsidRPr="00A443E7" w:rsidRDefault="0065272D" w:rsidP="0065272D">
      <w:pPr>
        <w:pStyle w:val="1"/>
        <w:numPr>
          <w:ilvl w:val="0"/>
          <w:numId w:val="15"/>
        </w:numPr>
        <w:shd w:val="clear" w:color="auto" w:fill="auto"/>
        <w:tabs>
          <w:tab w:val="left" w:pos="1134"/>
          <w:tab w:val="left" w:pos="1256"/>
        </w:tabs>
        <w:ind w:left="0" w:firstLine="709"/>
        <w:jc w:val="both"/>
      </w:pPr>
      <w:r>
        <w:rPr>
          <w:color w:val="000000"/>
          <w:lang w:eastAsia="ru-RU" w:bidi="ru-RU"/>
        </w:rPr>
        <w:t>С</w:t>
      </w:r>
      <w:r w:rsidR="00A443E7">
        <w:rPr>
          <w:color w:val="000000"/>
          <w:lang w:eastAsia="ru-RU" w:bidi="ru-RU"/>
        </w:rPr>
        <w:t xml:space="preserve">оциальному педагогу Власовой Наталье Валерьевне: </w:t>
      </w:r>
    </w:p>
    <w:p w:rsidR="00A443E7" w:rsidRDefault="00A443E7" w:rsidP="0065272D">
      <w:pPr>
        <w:pStyle w:val="1"/>
        <w:numPr>
          <w:ilvl w:val="1"/>
          <w:numId w:val="16"/>
        </w:numPr>
        <w:shd w:val="clear" w:color="auto" w:fill="auto"/>
        <w:tabs>
          <w:tab w:val="left" w:pos="567"/>
          <w:tab w:val="left" w:pos="1256"/>
        </w:tabs>
        <w:ind w:left="0" w:firstLine="0"/>
        <w:jc w:val="both"/>
      </w:pPr>
      <w:r>
        <w:rPr>
          <w:color w:val="000000"/>
          <w:lang w:eastAsia="ru-RU" w:bidi="ru-RU"/>
        </w:rPr>
        <w:t xml:space="preserve">Подготовить и предоставить в отдел воспитательной работы </w:t>
      </w:r>
      <w:r>
        <w:rPr>
          <w:b/>
          <w:bCs/>
          <w:color w:val="000000"/>
          <w:lang w:eastAsia="ru-RU" w:bidi="ru-RU"/>
        </w:rPr>
        <w:t xml:space="preserve">в срок до </w:t>
      </w:r>
      <w:r w:rsidR="00D04BE0">
        <w:rPr>
          <w:b/>
          <w:bCs/>
          <w:color w:val="000000"/>
          <w:lang w:eastAsia="ru-RU" w:bidi="ru-RU"/>
        </w:rPr>
        <w:t xml:space="preserve">             </w:t>
      </w:r>
      <w:r>
        <w:rPr>
          <w:b/>
          <w:bCs/>
          <w:color w:val="000000"/>
          <w:lang w:eastAsia="ru-RU" w:bidi="ru-RU"/>
        </w:rPr>
        <w:t xml:space="preserve">26 апреля 2025 г. </w:t>
      </w:r>
      <w:r>
        <w:rPr>
          <w:color w:val="000000"/>
          <w:lang w:eastAsia="ru-RU" w:bidi="ru-RU"/>
        </w:rPr>
        <w:t>карты занятости и индивидуальные планы работы школьников, состоящих на профилактическом учете в период летних каникул, при этом отразить работу наставников. Осуществлять ежедневный контроль занятости несовершеннолетних, состоящих на учете в течение летнего периода 2025 года.</w:t>
      </w:r>
    </w:p>
    <w:p w:rsidR="00A443E7" w:rsidRPr="00D04BE0" w:rsidRDefault="0065272D" w:rsidP="0065272D">
      <w:pPr>
        <w:pStyle w:val="1"/>
        <w:numPr>
          <w:ilvl w:val="1"/>
          <w:numId w:val="16"/>
        </w:numPr>
        <w:shd w:val="clear" w:color="auto" w:fill="auto"/>
        <w:tabs>
          <w:tab w:val="left" w:pos="567"/>
        </w:tabs>
        <w:ind w:left="0" w:firstLine="0"/>
        <w:jc w:val="both"/>
      </w:pPr>
      <w:r>
        <w:rPr>
          <w:color w:val="000000"/>
          <w:lang w:eastAsia="ru-RU" w:bidi="ru-RU"/>
        </w:rPr>
        <w:t xml:space="preserve"> </w:t>
      </w:r>
      <w:r w:rsidR="00A443E7">
        <w:rPr>
          <w:color w:val="000000"/>
          <w:lang w:eastAsia="ru-RU" w:bidi="ru-RU"/>
        </w:rPr>
        <w:t xml:space="preserve">Направлять в отдел воспитательной работы управления образования информацию об исполнении плана занятости подростков, состоящих на профилактическом учете, </w:t>
      </w:r>
      <w:r w:rsidR="00A443E7">
        <w:rPr>
          <w:b/>
          <w:bCs/>
          <w:color w:val="000000"/>
          <w:lang w:eastAsia="ru-RU" w:bidi="ru-RU"/>
        </w:rPr>
        <w:t>в срок до 25 июня, 25 июля, 25 августа 2025 г.</w:t>
      </w:r>
    </w:p>
    <w:p w:rsidR="00D04BE0" w:rsidRDefault="00D04BE0" w:rsidP="00D04BE0">
      <w:pPr>
        <w:pStyle w:val="1"/>
        <w:shd w:val="clear" w:color="auto" w:fill="auto"/>
        <w:tabs>
          <w:tab w:val="left" w:pos="567"/>
        </w:tabs>
        <w:jc w:val="both"/>
      </w:pPr>
    </w:p>
    <w:p w:rsidR="0065272D" w:rsidRPr="0065272D" w:rsidRDefault="0065272D" w:rsidP="0065272D">
      <w:pPr>
        <w:pStyle w:val="1"/>
        <w:numPr>
          <w:ilvl w:val="0"/>
          <w:numId w:val="16"/>
        </w:numPr>
        <w:shd w:val="clear" w:color="auto" w:fill="auto"/>
        <w:tabs>
          <w:tab w:val="left" w:pos="1134"/>
          <w:tab w:val="left" w:pos="1256"/>
        </w:tabs>
        <w:ind w:firstLine="259"/>
        <w:jc w:val="both"/>
      </w:pPr>
      <w:r>
        <w:rPr>
          <w:bCs/>
        </w:rPr>
        <w:lastRenderedPageBreak/>
        <w:t>Классным руководителям 1-11 классов:</w:t>
      </w:r>
    </w:p>
    <w:p w:rsidR="0065272D" w:rsidRDefault="0065272D" w:rsidP="0065272D">
      <w:pPr>
        <w:pStyle w:val="1"/>
        <w:numPr>
          <w:ilvl w:val="1"/>
          <w:numId w:val="16"/>
        </w:numPr>
        <w:shd w:val="clear" w:color="auto" w:fill="auto"/>
        <w:tabs>
          <w:tab w:val="left" w:pos="567"/>
          <w:tab w:val="left" w:pos="1296"/>
        </w:tabs>
        <w:ind w:left="0" w:firstLine="0"/>
        <w:jc w:val="both"/>
      </w:pPr>
      <w:r>
        <w:rPr>
          <w:color w:val="000000"/>
          <w:lang w:eastAsia="ru-RU" w:bidi="ru-RU"/>
        </w:rPr>
        <w:t>Привести в соответствие инструкции по технике безопасности.</w:t>
      </w:r>
    </w:p>
    <w:p w:rsidR="0065272D" w:rsidRDefault="0065272D" w:rsidP="0065272D">
      <w:pPr>
        <w:pStyle w:val="1"/>
        <w:numPr>
          <w:ilvl w:val="1"/>
          <w:numId w:val="16"/>
        </w:numPr>
        <w:shd w:val="clear" w:color="auto" w:fill="auto"/>
        <w:tabs>
          <w:tab w:val="left" w:pos="567"/>
          <w:tab w:val="left" w:pos="1256"/>
        </w:tabs>
        <w:ind w:left="0" w:firstLine="0"/>
        <w:jc w:val="both"/>
      </w:pPr>
      <w:r>
        <w:rPr>
          <w:color w:val="000000"/>
          <w:lang w:eastAsia="ru-RU" w:bidi="ru-RU"/>
        </w:rPr>
        <w:t>Провести с учащимися инструктажи по соблюдению норм и правил техники безопасности во время мероприятий летней оздоровительной кампании, пребывания в местах отдыха, во время проведения походов, экскурсий, купания, в пути следования к местам отдыха и проведения массовых мероприятий.</w:t>
      </w:r>
    </w:p>
    <w:p w:rsidR="00A443E7" w:rsidRDefault="0065272D" w:rsidP="0065272D">
      <w:pPr>
        <w:pStyle w:val="1"/>
        <w:numPr>
          <w:ilvl w:val="1"/>
          <w:numId w:val="16"/>
        </w:numPr>
        <w:shd w:val="clear" w:color="auto" w:fill="auto"/>
        <w:tabs>
          <w:tab w:val="left" w:pos="567"/>
          <w:tab w:val="left" w:pos="1724"/>
        </w:tabs>
        <w:ind w:left="0" w:firstLine="0"/>
        <w:jc w:val="both"/>
      </w:pPr>
      <w:r>
        <w:rPr>
          <w:color w:val="000000"/>
          <w:lang w:eastAsia="ru-RU" w:bidi="ru-RU"/>
        </w:rPr>
        <w:t>Провести на родительских собраниях разъяснительную работу с родителями учащихся о необходимости соблюдения требований безопасности при организации семейного отдыха в летний период, особенно вблизи водных объектов (под роспись).</w:t>
      </w:r>
      <w:r w:rsidR="00A443E7" w:rsidRPr="0065272D">
        <w:rPr>
          <w:bCs/>
        </w:rPr>
        <w:t xml:space="preserve">                                                     </w:t>
      </w:r>
      <w:r w:rsidR="00A443E7" w:rsidRPr="005D4C1F">
        <w:t xml:space="preserve"> </w:t>
      </w:r>
    </w:p>
    <w:p w:rsidR="001F7029" w:rsidRDefault="0065272D" w:rsidP="0065272D">
      <w:pPr>
        <w:pStyle w:val="1"/>
        <w:shd w:val="clear" w:color="auto" w:fill="auto"/>
        <w:tabs>
          <w:tab w:val="left" w:pos="1134"/>
        </w:tabs>
        <w:spacing w:line="276" w:lineRule="auto"/>
        <w:ind w:firstLine="709"/>
        <w:jc w:val="both"/>
      </w:pPr>
      <w:r>
        <w:t>10</w:t>
      </w:r>
      <w:r w:rsidR="001F7029">
        <w:t>. Контроль за исполнением приказа оставляю за собой.</w:t>
      </w:r>
    </w:p>
    <w:p w:rsidR="008D5575" w:rsidRDefault="008D5575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A3C84" w:rsidRDefault="005A3C84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D077E" w:rsidRDefault="005D4C1F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D5575">
        <w:rPr>
          <w:rFonts w:ascii="Times New Roman" w:hAnsi="Times New Roman" w:cs="Times New Roman"/>
          <w:sz w:val="28"/>
          <w:szCs w:val="28"/>
        </w:rPr>
        <w:t xml:space="preserve">иректор                                              </w:t>
      </w:r>
      <w:r w:rsidR="008B0FF9">
        <w:rPr>
          <w:rFonts w:ascii="Times New Roman" w:hAnsi="Times New Roman" w:cs="Times New Roman"/>
          <w:sz w:val="28"/>
          <w:szCs w:val="28"/>
        </w:rPr>
        <w:t xml:space="preserve">  </w:t>
      </w:r>
      <w:r w:rsidR="008D5575">
        <w:rPr>
          <w:rFonts w:ascii="Times New Roman" w:hAnsi="Times New Roman" w:cs="Times New Roman"/>
          <w:sz w:val="28"/>
          <w:szCs w:val="28"/>
        </w:rPr>
        <w:t xml:space="preserve">     </w:t>
      </w:r>
      <w:r w:rsidR="0082516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51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55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Шейко Т.В.</w:t>
      </w:r>
    </w:p>
    <w:p w:rsidR="008B0FF9" w:rsidRDefault="008B0FF9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B0FF9" w:rsidRDefault="008B0FF9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26CB" w:rsidRDefault="006826CB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173AB" w:rsidRPr="00C173AB" w:rsidRDefault="00C173AB" w:rsidP="00C173A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C173AB"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812"/>
        <w:gridCol w:w="2835"/>
      </w:tblGrid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Базыльникова Елена Ивановна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Богатыренко Юлия Ивановна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Белоусова Екатерина Сергеевна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Василенко Наталья Александровна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Вишнякова Елена Николаевна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Вундер Данил Владимирович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Готкина Надежда Николаевна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Данилова Светлана Моисеевна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Екимова Ольга Николаевна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Еременко Лилия Владимировна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Захариади Вадим Анатольевич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Исаакян Лиана Левиковна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Ишунина Екатерина Владимировна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Катенева Наталья Александровна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Кузнецова Светлана Ивановна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Курочка Мария Анатольевна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Лукянчук Майя Евгеньевна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Мирошниченко Алёна Николаевна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Мирошниченко Елена Петровна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Нечаева Ирина Евгеньевна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Осадчая Оксана Геннадьевна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Письмакова Юлия Владимировна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Подкорытова Наталья Владимировна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Порубова Ирина Аркадьевна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Рафальская Наталья Александровна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Чурзина Елена Владимировна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Хохлачева Марина Николаевна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Штаба Наталья Дмитриевна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B" w:rsidRPr="00C173AB" w:rsidTr="00C173AB">
        <w:trPr>
          <w:trHeight w:val="454"/>
        </w:trPr>
        <w:tc>
          <w:tcPr>
            <w:tcW w:w="993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2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3AB">
              <w:rPr>
                <w:rFonts w:ascii="Times New Roman" w:hAnsi="Times New Roman" w:cs="Times New Roman"/>
                <w:sz w:val="28"/>
                <w:szCs w:val="28"/>
              </w:rPr>
              <w:t>Ященко Рюзана Витальевна</w:t>
            </w:r>
          </w:p>
        </w:tc>
        <w:tc>
          <w:tcPr>
            <w:tcW w:w="2835" w:type="dxa"/>
            <w:vAlign w:val="center"/>
          </w:tcPr>
          <w:p w:rsidR="00C173AB" w:rsidRPr="00C173AB" w:rsidRDefault="00C173AB" w:rsidP="00C173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6CB" w:rsidRDefault="006826CB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26CB" w:rsidRDefault="006826CB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26CB" w:rsidRDefault="006826CB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26CB" w:rsidRDefault="006826CB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26CB" w:rsidRDefault="006826CB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26CB" w:rsidRDefault="006826CB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26CB" w:rsidRDefault="006826CB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26CB" w:rsidRDefault="006826CB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26CB" w:rsidRDefault="006826CB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26CB" w:rsidRDefault="006826CB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26CB" w:rsidRDefault="006826CB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26CB" w:rsidRDefault="006826CB" w:rsidP="008B0F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826CB" w:rsidSect="0082516F">
      <w:headerReference w:type="even" r:id="rId7"/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5E6" w:rsidRDefault="00F635E6" w:rsidP="0065272D">
      <w:pPr>
        <w:spacing w:after="0" w:line="240" w:lineRule="auto"/>
      </w:pPr>
      <w:r>
        <w:separator/>
      </w:r>
    </w:p>
  </w:endnote>
  <w:endnote w:type="continuationSeparator" w:id="1">
    <w:p w:rsidR="00F635E6" w:rsidRDefault="00F635E6" w:rsidP="0065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5E6" w:rsidRDefault="00F635E6" w:rsidP="0065272D">
      <w:pPr>
        <w:spacing w:after="0" w:line="240" w:lineRule="auto"/>
      </w:pPr>
      <w:r>
        <w:separator/>
      </w:r>
    </w:p>
  </w:footnote>
  <w:footnote w:type="continuationSeparator" w:id="1">
    <w:p w:rsidR="00F635E6" w:rsidRDefault="00F635E6" w:rsidP="0065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7C" w:rsidRDefault="00794248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8.2pt;margin-top:31.1pt;width:5.2pt;height:9.35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00B7C" w:rsidRDefault="00794248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 w:rsidR="003837CE">
                  <w:instrText xml:space="preserve"> PAGE \* MERGEFORMAT </w:instrText>
                </w:r>
                <w:r>
                  <w:fldChar w:fldCharType="separate"/>
                </w:r>
                <w:r w:rsidR="003837CE">
                  <w:rPr>
                    <w:color w:val="000000"/>
                    <w:sz w:val="28"/>
                    <w:szCs w:val="28"/>
                    <w:lang w:eastAsia="ru-RU" w:bidi="ru-RU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7C" w:rsidRDefault="00794248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8.2pt;margin-top:31.1pt;width:5.2pt;height:9.3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00B7C" w:rsidRDefault="00F635E6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4DA"/>
    <w:multiLevelType w:val="hybridMultilevel"/>
    <w:tmpl w:val="B7C6CF94"/>
    <w:lvl w:ilvl="0" w:tplc="528E8B04">
      <w:start w:val="2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EF731B6"/>
    <w:multiLevelType w:val="multilevel"/>
    <w:tmpl w:val="B0B6AAD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21830C5"/>
    <w:multiLevelType w:val="multilevel"/>
    <w:tmpl w:val="11600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D7B0F"/>
    <w:multiLevelType w:val="multilevel"/>
    <w:tmpl w:val="674643A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027FBB"/>
    <w:multiLevelType w:val="multilevel"/>
    <w:tmpl w:val="F0E65B7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8F0B13"/>
    <w:multiLevelType w:val="multilevel"/>
    <w:tmpl w:val="15D04D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864A6"/>
    <w:multiLevelType w:val="multilevel"/>
    <w:tmpl w:val="DEF27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FC15F7"/>
    <w:multiLevelType w:val="multilevel"/>
    <w:tmpl w:val="8F0684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000000"/>
      </w:rPr>
    </w:lvl>
  </w:abstractNum>
  <w:abstractNum w:abstractNumId="8">
    <w:nsid w:val="3F333A48"/>
    <w:multiLevelType w:val="hybridMultilevel"/>
    <w:tmpl w:val="BF605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B6C7E"/>
    <w:multiLevelType w:val="multilevel"/>
    <w:tmpl w:val="CEC28E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599E46BB"/>
    <w:multiLevelType w:val="multilevel"/>
    <w:tmpl w:val="7B341E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843082"/>
    <w:multiLevelType w:val="hybridMultilevel"/>
    <w:tmpl w:val="BF6051B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654679DB"/>
    <w:multiLevelType w:val="multilevel"/>
    <w:tmpl w:val="1EA2A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71330019"/>
    <w:multiLevelType w:val="multilevel"/>
    <w:tmpl w:val="D32CD6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734C7994"/>
    <w:multiLevelType w:val="multilevel"/>
    <w:tmpl w:val="DD1891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6B95FCD"/>
    <w:multiLevelType w:val="multilevel"/>
    <w:tmpl w:val="F7AAE22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  <w:num w:numId="14">
    <w:abstractNumId w:val="1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077E"/>
    <w:rsid w:val="00136C66"/>
    <w:rsid w:val="00181BF8"/>
    <w:rsid w:val="001F7029"/>
    <w:rsid w:val="002150E4"/>
    <w:rsid w:val="00270336"/>
    <w:rsid w:val="003837CE"/>
    <w:rsid w:val="003A5086"/>
    <w:rsid w:val="0043476A"/>
    <w:rsid w:val="004F3B45"/>
    <w:rsid w:val="005A3C84"/>
    <w:rsid w:val="005D4C1F"/>
    <w:rsid w:val="0065272D"/>
    <w:rsid w:val="006826CB"/>
    <w:rsid w:val="006A2177"/>
    <w:rsid w:val="00794248"/>
    <w:rsid w:val="0082516F"/>
    <w:rsid w:val="008B0FF9"/>
    <w:rsid w:val="008D5575"/>
    <w:rsid w:val="00952B78"/>
    <w:rsid w:val="009F22F7"/>
    <w:rsid w:val="00A443E7"/>
    <w:rsid w:val="00B060BB"/>
    <w:rsid w:val="00BE692D"/>
    <w:rsid w:val="00BF2F6C"/>
    <w:rsid w:val="00C173AB"/>
    <w:rsid w:val="00CD077E"/>
    <w:rsid w:val="00D04BE0"/>
    <w:rsid w:val="00D069CC"/>
    <w:rsid w:val="00D1367F"/>
    <w:rsid w:val="00D4496C"/>
    <w:rsid w:val="00DD43C2"/>
    <w:rsid w:val="00E16A32"/>
    <w:rsid w:val="00ED0F2E"/>
    <w:rsid w:val="00F51302"/>
    <w:rsid w:val="00F635E6"/>
    <w:rsid w:val="00FB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51302"/>
    <w:rPr>
      <w:b/>
      <w:bCs/>
    </w:rPr>
  </w:style>
  <w:style w:type="paragraph" w:styleId="a5">
    <w:name w:val="No Spacing"/>
    <w:uiPriority w:val="1"/>
    <w:qFormat/>
    <w:rsid w:val="00F513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4347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43476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D136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D1367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5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272D"/>
  </w:style>
  <w:style w:type="paragraph" w:styleId="a9">
    <w:name w:val="header"/>
    <w:basedOn w:val="a"/>
    <w:link w:val="aa"/>
    <w:uiPriority w:val="99"/>
    <w:semiHidden/>
    <w:unhideWhenUsed/>
    <w:rsid w:val="0065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2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Mvideo_rulezzz</dc:creator>
  <cp:lastModifiedBy>Zamvr</cp:lastModifiedBy>
  <cp:revision>3</cp:revision>
  <cp:lastPrinted>2025-03-28T05:59:00Z</cp:lastPrinted>
  <dcterms:created xsi:type="dcterms:W3CDTF">2025-04-02T13:45:00Z</dcterms:created>
  <dcterms:modified xsi:type="dcterms:W3CDTF">2025-04-03T14:06:00Z</dcterms:modified>
</cp:coreProperties>
</file>